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на обучение по дополнительным</w:t>
      </w: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/>
      </w: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образовательным программам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г. Липецк                 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«</w:t>
      </w:r>
      <w:proofErr w:type="gramEnd"/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__»_____________ 20__ г.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724E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место заключения </w:t>
      </w:r>
      <w:proofErr w:type="gramStart"/>
      <w:r w:rsidRPr="001724E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договора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  </w:t>
      </w:r>
      <w:proofErr w:type="gramEnd"/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Pr="001724E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дата заключения договора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FBF" w:rsidRPr="009E2A2A" w:rsidRDefault="00667FBF" w:rsidP="00667FBF">
      <w:pPr>
        <w:pStyle w:val="a5"/>
        <w:ind w:left="284"/>
        <w:rPr>
          <w:rStyle w:val="a6"/>
          <w:rFonts w:ascii="Times New Roman" w:hAnsi="Times New Roman" w:cs="Times New Roman"/>
          <w:b w:val="0"/>
          <w:sz w:val="24"/>
          <w:szCs w:val="24"/>
        </w:rPr>
      </w:pPr>
      <w:r w:rsidRPr="009E2A2A">
        <w:rPr>
          <w:rStyle w:val="a6"/>
          <w:rFonts w:ascii="Times New Roman" w:hAnsi="Times New Roman" w:cs="Times New Roman"/>
          <w:b w:val="0"/>
          <w:sz w:val="24"/>
          <w:szCs w:val="24"/>
        </w:rPr>
        <w:t>Муниципальное автономное дошкольное образовательное учреждение детский сад №32 г. Липецка (далее – ДОУ) на основании лицензии № 1891 от 30.01.2020 года выданной Управлением образования и науки Липецкой области в лице заведующей Стрельниковой Натальи Владиславовны (далее – Исполнитель), действующего на основании Устава ДОУ (приказ от 29.12.2020 № 1465), с одной стороны, и родители (законные представители) ребенка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667FBF" w:rsidRPr="00675829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67582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законного представителя несовершеннолетнего лица, зачисляемого на обучение)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именуем____ в дальнейшем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Заказчик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действующий в интересах несовершеннолетнего 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</w:t>
      </w:r>
    </w:p>
    <w:p w:rsidR="00667FBF" w:rsidRPr="00675829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center"/>
        <w:textAlignment w:val="baseline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67582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именуем____ в дальнейшем «Обучающийся»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другой стороны, заключили настоящий договор о нижеследующем: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numPr>
          <w:ilvl w:val="0"/>
          <w:numId w:val="1"/>
        </w:num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Default="00667FBF" w:rsidP="00667FBF">
      <w:pPr>
        <w:pStyle w:val="a3"/>
        <w:numPr>
          <w:ilvl w:val="1"/>
          <w:numId w:val="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 w:firstLine="7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Исполнитель обязуется предоставить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дополнительную общеразвивающую </w:t>
      </w: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образовательную услугу, а Заказчик обязуется оплатить образовательную услугу по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редоставлению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обучения по </w:t>
      </w: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ельной общеразвивающей образовательной программе___________________________________________________________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  </w:t>
      </w:r>
      <w:r w:rsidRPr="006828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направленности</w:t>
      </w:r>
      <w:proofErr w:type="gramEnd"/>
    </w:p>
    <w:p w:rsidR="00667FBF" w:rsidRPr="00682815" w:rsidRDefault="00667FBF" w:rsidP="00667FBF">
      <w:pPr>
        <w:pStyle w:val="a3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5"/>
        <w:jc w:val="both"/>
        <w:textAlignment w:val="baseline"/>
        <w:rPr>
          <w:rFonts w:ascii="Times New Roman" w:eastAsia="Times New Roman" w:hAnsi="Times New Roman"/>
          <w:i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000000"/>
          <w:lang w:eastAsia="ru-RU"/>
        </w:rPr>
        <w:t xml:space="preserve">       </w:t>
      </w:r>
      <w:r w:rsidRPr="00682815">
        <w:rPr>
          <w:rFonts w:ascii="Times New Roman" w:eastAsia="Times New Roman" w:hAnsi="Times New Roman"/>
          <w:i/>
          <w:color w:val="000000"/>
          <w:lang w:eastAsia="ru-RU"/>
        </w:rPr>
        <w:t>(технической, социально-педагогической, художественной, физкультурно-спортивной)</w:t>
      </w:r>
    </w:p>
    <w:p w:rsidR="00667FBF" w:rsidRDefault="00667FBF" w:rsidP="00667FBF">
      <w:pPr>
        <w:pStyle w:val="a3"/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___________________________________________________________________________________</w:t>
      </w:r>
    </w:p>
    <w:p w:rsidR="00667FBF" w:rsidRPr="003759CE" w:rsidRDefault="00667FBF" w:rsidP="00667FBF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0" w:right="-285"/>
        <w:jc w:val="both"/>
        <w:textAlignment w:val="baseline"/>
        <w:rPr>
          <w:rFonts w:ascii="Times New Roman" w:eastAsia="Times New Roman" w:hAnsi="Times New Roman"/>
          <w:i/>
          <w:color w:val="000000"/>
          <w:lang w:eastAsia="ru-RU"/>
        </w:rPr>
      </w:pPr>
      <w:r w:rsidRPr="003759CE">
        <w:rPr>
          <w:rFonts w:ascii="Times New Roman" w:eastAsia="Times New Roman" w:hAnsi="Times New Roman"/>
          <w:i/>
          <w:color w:val="000000"/>
          <w:lang w:eastAsia="ru-RU"/>
        </w:rPr>
        <w:t xml:space="preserve">                   (наименование дополнительной образовательной программы, название кружка)</w:t>
      </w:r>
    </w:p>
    <w:p w:rsidR="00667FBF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right="-284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форма </w:t>
      </w:r>
      <w:r w:rsidRPr="00287A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обучения</w:t>
      </w:r>
      <w:r w:rsidRPr="00837FB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 очная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_____________________________________________________,</w:t>
      </w:r>
    </w:p>
    <w:p w:rsidR="00667FBF" w:rsidRDefault="00667FBF" w:rsidP="00667FB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right="-284"/>
        <w:textAlignment w:val="baseline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837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</w:t>
      </w:r>
      <w:r w:rsidRPr="00837FBB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 дополнительное образование детей и взрослых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 _________,</w:t>
      </w:r>
    </w:p>
    <w:p w:rsidR="00667FBF" w:rsidRDefault="00667FBF" w:rsidP="00667FB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right="-284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уровень_____</w:t>
      </w:r>
      <w:r w:rsidRPr="00837F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759C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дошкольное образование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________________________________________________</w:t>
      </w:r>
    </w:p>
    <w:p w:rsidR="00667FBF" w:rsidRPr="00837FBB" w:rsidRDefault="00667FBF" w:rsidP="00667FB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 w:right="-284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ельной общеразвивающей образовательной программы в соответствии с учебными планами, в том числе индивидуальными, и образовательными программами Исполнителя.</w:t>
      </w:r>
    </w:p>
    <w:p w:rsidR="00667FBF" w:rsidRPr="003F6635" w:rsidRDefault="00667FBF" w:rsidP="00667FBF">
      <w:pPr>
        <w:pStyle w:val="a3"/>
        <w:numPr>
          <w:ilvl w:val="1"/>
          <w:numId w:val="1"/>
        </w:num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5" w:hanging="526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6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освоения дополнительной</w:t>
      </w:r>
      <w:r w:rsidRPr="009E2A2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6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общеразвивающей образовательной программе на момент подписания Договора составляет_____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9 </w:t>
      </w:r>
      <w:r w:rsidRPr="003F66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месяцев </w:t>
      </w:r>
      <w:r>
        <w:rPr>
          <w:rFonts w:ascii="Times New Roman" w:hAnsi="Times New Roman"/>
          <w:color w:val="000000"/>
          <w:sz w:val="19"/>
          <w:szCs w:val="19"/>
          <w:u w:val="single"/>
        </w:rPr>
        <w:t>(с 01.09.2021</w:t>
      </w:r>
      <w:r w:rsidRPr="003F6635">
        <w:rPr>
          <w:rFonts w:ascii="Times New Roman" w:hAnsi="Times New Roman"/>
          <w:color w:val="000000"/>
          <w:sz w:val="19"/>
          <w:szCs w:val="19"/>
          <w:u w:val="single"/>
        </w:rPr>
        <w:t xml:space="preserve"> по </w:t>
      </w:r>
      <w:r>
        <w:rPr>
          <w:rFonts w:ascii="Times New Roman" w:hAnsi="Times New Roman"/>
          <w:color w:val="000000"/>
          <w:sz w:val="19"/>
          <w:szCs w:val="19"/>
          <w:u w:val="single"/>
        </w:rPr>
        <w:t>31.05.2022</w:t>
      </w:r>
      <w:r w:rsidRPr="003F6635">
        <w:rPr>
          <w:rFonts w:ascii="Times New Roman" w:hAnsi="Times New Roman"/>
          <w:color w:val="000000"/>
          <w:sz w:val="19"/>
          <w:szCs w:val="19"/>
          <w:u w:val="single"/>
        </w:rPr>
        <w:t>)</w:t>
      </w:r>
      <w:r w:rsidRPr="003F6635">
        <w:rPr>
          <w:rFonts w:ascii="Times New Roman" w:hAnsi="Times New Roman"/>
          <w:color w:val="000000"/>
          <w:sz w:val="19"/>
          <w:szCs w:val="19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r w:rsidRPr="003F6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BF" w:rsidRPr="003759CE" w:rsidRDefault="00667FBF" w:rsidP="00667FBF">
      <w:pPr>
        <w:pStyle w:val="a3"/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10" w:right="-285"/>
        <w:jc w:val="both"/>
        <w:textAlignment w:val="baseline"/>
        <w:rPr>
          <w:rFonts w:ascii="Times New Roman" w:eastAsia="Times New Roman" w:hAnsi="Times New Roman"/>
          <w:i/>
          <w:color w:val="000000"/>
          <w:lang w:eastAsia="ru-RU"/>
        </w:rPr>
      </w:pPr>
      <w:r>
        <w:rPr>
          <w:rFonts w:ascii="Times New Roman" w:eastAsia="Times New Roman" w:hAnsi="Times New Roman"/>
          <w:i/>
          <w:color w:val="000000"/>
          <w:lang w:eastAsia="ru-RU"/>
        </w:rPr>
        <w:t xml:space="preserve">                                                                          </w:t>
      </w:r>
      <w:r w:rsidRPr="003759CE">
        <w:rPr>
          <w:rFonts w:ascii="Times New Roman" w:eastAsia="Times New Roman" w:hAnsi="Times New Roman"/>
          <w:i/>
          <w:color w:val="000000"/>
          <w:lang w:eastAsia="ru-RU"/>
        </w:rPr>
        <w:t>(указывается количество месяцев, лет).</w:t>
      </w:r>
    </w:p>
    <w:p w:rsidR="00667FBF" w:rsidRPr="001D6044" w:rsidRDefault="00667FBF" w:rsidP="00667FB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D6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</w:t>
      </w:r>
      <w:r w:rsidRPr="001D6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После освоения Обучающимися </w:t>
      </w: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ельной общеразвивающей образовательной программы</w:t>
      </w:r>
      <w:r w:rsidRPr="001D60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успешного прохождения итоговой аттестации ему не выдается документ об образовании и (или) о квалификации или документ об обучении.</w:t>
      </w:r>
    </w:p>
    <w:p w:rsidR="00667FBF" w:rsidRPr="001724EC" w:rsidRDefault="00667FBF" w:rsidP="00667FBF">
      <w:pPr>
        <w:shd w:val="clear" w:color="auto" w:fill="FFFFFF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II. Права Исполнителя, Заказчика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Обучающегося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2.1.1. Самостоятельно осуществлять образовательный процесс.</w:t>
      </w:r>
    </w:p>
    <w:p w:rsidR="00667FBF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2.1.3. Исполнитель вправе отказать Заказчику в заключении договора на новый срок по истечении действия настоящего договора, если Заказчик и Обучающийся в период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Заказчик вправе:</w:t>
      </w:r>
    </w:p>
    <w:p w:rsidR="00667FBF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2.2.2. Обращаться к работникам исполнителя по всем вопросам деятельности образовательного учреждения.</w:t>
      </w:r>
    </w:p>
    <w:p w:rsidR="00667FBF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</w:t>
      </w:r>
      <w:hyperlink r:id="rId5" w:anchor="st34_1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724E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частью 1 статьи 34</w:t>
        </w:r>
      </w:hyperlink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Федерального закона от 29 декабря 2012 г. № 273-ФЗ "Об образовании в Российской Федерации". 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Обучающийся также вправе: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2.3.1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2.3.2 Обращаться к Исполнителю по вопросам, касающимся образовательного процесса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2.3.3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67FBF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III. Обязанности Исполнителя, Заказчика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Обучающегося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3.1. Исполнитель обязан:</w:t>
      </w:r>
    </w:p>
    <w:p w:rsidR="00667FBF" w:rsidRPr="001724EC" w:rsidRDefault="00667FBF" w:rsidP="00667FBF">
      <w:pPr>
        <w:shd w:val="clear" w:color="auto" w:fill="FFFFFF"/>
        <w:tabs>
          <w:tab w:val="left" w:pos="426"/>
        </w:tabs>
        <w:spacing w:after="0" w:line="240" w:lineRule="auto"/>
        <w:ind w:left="284" w:right="-285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теля условия приема, в качестве ____________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обучающеося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____________________________________</w:t>
      </w:r>
    </w:p>
    <w:p w:rsidR="00667FBF" w:rsidRPr="00675829" w:rsidRDefault="00667FBF" w:rsidP="00667FBF">
      <w:pPr>
        <w:shd w:val="clear" w:color="auto" w:fill="FFFFFF"/>
        <w:spacing w:after="0" w:line="240" w:lineRule="auto"/>
        <w:ind w:left="3824" w:right="-285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582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67582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указывается категория обучающегося</w:t>
      </w:r>
      <w:r w:rsidRPr="0067582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tooltip="Закон РФ от 07.02.1992 № 2300-1 (ред. от 02.07.2013) &quot;О защите прав потребителей&quot;{КонсультантПлюс}" w:history="1">
        <w:r w:rsidRPr="001724E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Российской Федерации "О защите прав потребителей" и Федеральным </w:t>
      </w:r>
      <w:hyperlink r:id="rId7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Pr="001724EC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законом</w:t>
        </w:r>
      </w:hyperlink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"Об образовании в Российской Федерации"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 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3.1.4. Обеспечить Обучающемуся предусмотренные выбранной </w:t>
      </w:r>
      <w:r w:rsidRPr="004844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ельной образовательной общеразвивающей программы условия ее освоения, соответствующие санитарным и гигиеническим требованиям, а также оснащение, соответствующее обязательным нормам и правилам, предъявляемые к образовательному процессу, в том числе дистанционные, во время самоизоляции из-за пандемии</w:t>
      </w:r>
      <w:r w:rsidRPr="003F6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OVID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</w:t>
      </w:r>
      <w:r w:rsidRPr="003F66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19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(или) карантина по другим болезням.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3.1.5. Сохранить место за Обучающимся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системе оказываемых общеобразовательным учреждением образовательных услуг)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случае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болезни, лечения, карантина, отпуска родителей, каникул и в других случаях пропуска занятий по уважительным причинам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(с учетом оплаты услуг, предусмотренных разделом I настоящего Договора).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3.1.8. Осуществлять контроль за качеством и уровнем оказания платных дополнительных услуг.</w:t>
      </w:r>
    </w:p>
    <w:p w:rsidR="00667FBF" w:rsidRPr="005B29D8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3.1.9. Уведомить Заказчика о нецелесообразности оказания Обучающемуся услуг в объеме, предусмотренном разделом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услуг, 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Заказчик обязан: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3.2.2. Извещать Исполнителя о причинах отсутствия Обучающегося на занятиях.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3.2.3.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3.2.4. По просьбе Исполнителя приходить для беседы при наличии претензий Исполнителя к поведению Обучающегося или его отношению к получению образовательных услуг.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3.2.5. Проявлять уважение к педагогам. администрации и техническому персоналу Исполнителя.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3.2.6.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Обучающийся обязан соблюдать требования, установленные в статье 43 Федерального закона от 29 декабря 2012 г. № 273 – ФЗ «Об образовании в Российской Федерации», в том числе: 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3.3.1. Обучаться в образовательной организации по образовательной программе с соблюдением требований, установленных планом, в том числе индивидуальным, Исполнителя.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3.3.2. Соблюдать требования учредительных документов, правил внутреннего распорядка и иные нормативные акты Исполнителя. 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3.3.3. Бережно относиться к имуществу Исполнителя.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IV. Стоимость услуг, сроки и порядок их оплаты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4.1. Полная стоимость платных образовательных услуг за весь период обуч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ения Обучающегося 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 (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_________________________</w:t>
      </w:r>
      <w:r w:rsidRPr="00602B3D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602B3D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рублей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Стоимо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сть одного занятия составляет_____________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рублей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  _____________ </w:t>
      </w:r>
      <w:r w:rsidRPr="00602B3D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копеек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Длительность одного занятия составляет______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___ </w:t>
      </w:r>
      <w:r w:rsidRPr="0010215F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минут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67FBF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4E6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Оплата производится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6B4643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ежемесячно, не позднее 15 числа текущего месяца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____</w:t>
      </w:r>
    </w:p>
    <w:p w:rsidR="00667FBF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6B464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(период оплаты (единовременно,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</w:t>
      </w:r>
      <w:proofErr w:type="gramStart"/>
      <w:r w:rsidRPr="006B464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6B464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предшествующего (следующего) за периодом оплаты))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E6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</w:t>
      </w:r>
      <w:r w:rsidRPr="00602B3D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 xml:space="preserve"> (</w:t>
      </w:r>
      <w:r w:rsidR="007506E6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__________________</w:t>
      </w:r>
      <w:r w:rsidRPr="004E6513">
        <w:rPr>
          <w:rFonts w:ascii="Times New Roman" w:eastAsia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)</w:t>
      </w:r>
      <w:r w:rsidRPr="004E6513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4E6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рублей в безналичном порядке на счет, указанный в разделе IX настоящего Договора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(расчетный счет Исполнителя)</w:t>
      </w:r>
      <w:r w:rsidRPr="004E651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BF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Оплата платных образовательных услуг удостоверяется квитанцией об оплате.</w:t>
      </w:r>
    </w:p>
    <w:p w:rsidR="00667FBF" w:rsidRPr="001724EC" w:rsidRDefault="00667FBF" w:rsidP="00667F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При отсутствии обучающегося на занятиях по уважительным причинам, производится перерасчет или возврат внесенной платы заказчику при наличии подтверждающего документа из расчета 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</w:t>
      </w:r>
      <w:r w:rsidRPr="00602B3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___рублей___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 копеек за 1 занятие. Перерасчет производится бухгалтерией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Исполнителя.</w:t>
      </w:r>
    </w:p>
    <w:p w:rsidR="00667FBF" w:rsidRPr="001D6044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 Настоящий Договор расторгается досрочно: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VI. Ответственность Исполнителя, Заказчика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Обучающегося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1724EC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месячный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6.4.4. Расторгнуть Договор.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VII. Срок действия Договора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Договор вступает в силу со дня его заключения Сторонами и действует до </w:t>
      </w:r>
      <w:r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31.05.2022 г., до 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полного исполнения Сторонами обязательств.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Заключительные положения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8.3. Настоящий Договор составлен в </w:t>
      </w:r>
      <w:r w:rsidRPr="007D3B3E"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ru-RU"/>
        </w:rPr>
        <w:t>двух</w:t>
      </w: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724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724EC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IX. Адреса и реквизиты сторон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3113"/>
        <w:gridCol w:w="3402"/>
        <w:gridCol w:w="3253"/>
      </w:tblGrid>
      <w:tr w:rsidR="00667FBF" w:rsidTr="00BB3BE2">
        <w:tc>
          <w:tcPr>
            <w:tcW w:w="3113" w:type="dxa"/>
          </w:tcPr>
          <w:p w:rsidR="00667FBF" w:rsidRPr="00C61C6B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61C6B">
              <w:rPr>
                <w:rFonts w:ascii="Times New Roman" w:hAnsi="Times New Roman"/>
              </w:rPr>
              <w:t xml:space="preserve">Исполнитель:  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>Муниципальное автономное дошкольное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образовательное учреждение детский сад №32 г. Липецка 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>л/счет 30620004670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398027, </w:t>
            </w:r>
            <w:proofErr w:type="spellStart"/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>г.Липецк</w:t>
            </w:r>
            <w:proofErr w:type="spellEnd"/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, </w:t>
            </w:r>
            <w:proofErr w:type="spellStart"/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>ул.Свиридова</w:t>
            </w:r>
            <w:proofErr w:type="spellEnd"/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 И.В., д.8а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>57-57-58, 57-58-65</w:t>
            </w:r>
          </w:p>
          <w:p w:rsidR="00667FBF" w:rsidRPr="001918CD" w:rsidRDefault="00667FBF" w:rsidP="00BB3BE2">
            <w:pPr>
              <w:spacing w:after="0" w:line="240" w:lineRule="auto"/>
              <w:ind w:left="284" w:right="-285" w:hanging="284"/>
              <w:rPr>
                <w:rFonts w:ascii="Times New Roman" w:hAnsi="Times New Roman"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ИНН </w:t>
            </w:r>
            <w:r w:rsidRPr="001918CD">
              <w:rPr>
                <w:rFonts w:ascii="Times New Roman" w:hAnsi="Times New Roman"/>
                <w:sz w:val="19"/>
                <w:szCs w:val="19"/>
              </w:rPr>
              <w:t>4824065839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>КПП 482401001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Р/с 40701810900003000001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банка Отделение Липецк г. Липецк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104 поле КБК: 620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0701</w:t>
            </w:r>
            <w:r w:rsidRPr="0019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000000000000130 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918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ОКТМО 42401000, все ост. 0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8CD">
              <w:rPr>
                <w:rFonts w:ascii="Times New Roman" w:hAnsi="Times New Roman"/>
                <w:bCs/>
                <w:sz w:val="20"/>
                <w:szCs w:val="20"/>
              </w:rPr>
              <w:t>Статус 01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8CD">
              <w:rPr>
                <w:rFonts w:ascii="Times New Roman" w:hAnsi="Times New Roman"/>
                <w:bCs/>
                <w:sz w:val="20"/>
                <w:szCs w:val="20"/>
              </w:rPr>
              <w:t xml:space="preserve">Назначение 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8CD">
              <w:rPr>
                <w:rFonts w:ascii="Times New Roman" w:hAnsi="Times New Roman"/>
                <w:bCs/>
                <w:sz w:val="20"/>
                <w:szCs w:val="20"/>
              </w:rPr>
              <w:t>КБК 620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0701</w:t>
            </w:r>
            <w:r w:rsidRPr="001918CD">
              <w:rPr>
                <w:rFonts w:ascii="Times New Roman" w:hAnsi="Times New Roman"/>
                <w:bCs/>
                <w:sz w:val="20"/>
                <w:szCs w:val="20"/>
              </w:rPr>
              <w:t>0000000000130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20"/>
                <w:szCs w:val="20"/>
              </w:rPr>
            </w:pPr>
            <w:r w:rsidRPr="001918CD">
              <w:rPr>
                <w:rFonts w:ascii="Times New Roman" w:hAnsi="Times New Roman"/>
                <w:bCs/>
                <w:sz w:val="20"/>
                <w:szCs w:val="20"/>
              </w:rPr>
              <w:t>ДКЛ 20000002 (платные услуги) л/с 30620004670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МП         </w:t>
            </w: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 Заведующая ДОУ№32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г. </w:t>
            </w: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Липецка</w:t>
            </w:r>
          </w:p>
          <w:p w:rsidR="00667FBF" w:rsidRPr="001918CD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285" w:hanging="284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84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Н.Н.В. </w:t>
            </w:r>
            <w:r w:rsidRPr="001918CD">
              <w:rPr>
                <w:rFonts w:ascii="Times New Roman" w:hAnsi="Times New Roman"/>
                <w:bCs/>
                <w:sz w:val="19"/>
                <w:szCs w:val="19"/>
              </w:rPr>
              <w:t xml:space="preserve">Стрельникова  </w:t>
            </w:r>
            <w:r w:rsidRPr="007D3B3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402" w:type="dxa"/>
          </w:tcPr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bCs/>
                <w:sz w:val="20"/>
                <w:szCs w:val="20"/>
              </w:rPr>
            </w:pPr>
            <w:r w:rsidRPr="00023519">
              <w:rPr>
                <w:rFonts w:ascii="Times New Roman" w:hAnsi="Times New Roman"/>
                <w:bCs/>
                <w:sz w:val="20"/>
                <w:szCs w:val="20"/>
              </w:rPr>
              <w:t>Заказчик:</w:t>
            </w:r>
          </w:p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84"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5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(фамилия. имя, отчество)</w:t>
            </w: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84"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5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(дата рождения)</w:t>
            </w: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(паспортные данные)</w:t>
            </w: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(Адрес места жительства, </w:t>
            </w: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контактные данные)</w:t>
            </w:r>
          </w:p>
          <w:p w:rsidR="00667FBF" w:rsidRDefault="00667FBF" w:rsidP="00BB3BE2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8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(подпись)</w:t>
            </w:r>
          </w:p>
        </w:tc>
        <w:tc>
          <w:tcPr>
            <w:tcW w:w="3253" w:type="dxa"/>
          </w:tcPr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  <w:r w:rsidRPr="00023519">
              <w:rPr>
                <w:rFonts w:ascii="Times New Roman" w:hAnsi="Times New Roman"/>
                <w:sz w:val="20"/>
                <w:szCs w:val="20"/>
              </w:rPr>
              <w:t>Обучающийся:</w:t>
            </w:r>
          </w:p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pBdr>
                <w:top w:val="single" w:sz="12" w:space="1" w:color="auto"/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5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(фамилия. имя, отчество)</w:t>
            </w:r>
          </w:p>
          <w:p w:rsidR="00667FBF" w:rsidRPr="00023519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0235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              (дата рождения)</w:t>
            </w: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pBdr>
                <w:bottom w:val="single" w:sz="12" w:space="1" w:color="auto"/>
                <w:between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667FBF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 места жительства, контактные данные)</w:t>
            </w:r>
          </w:p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  <w:p w:rsidR="00667FBF" w:rsidRPr="00023519" w:rsidRDefault="00667FBF" w:rsidP="00BB3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9" w:firstLine="425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</w:tbl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7FBF" w:rsidRPr="007D3B3E" w:rsidRDefault="00667FBF" w:rsidP="00667F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D3B3E">
        <w:rPr>
          <w:rFonts w:ascii="Times New Roman" w:hAnsi="Times New Roman"/>
          <w:sz w:val="24"/>
          <w:szCs w:val="24"/>
        </w:rPr>
        <w:t>Заказчик:</w:t>
      </w:r>
    </w:p>
    <w:p w:rsidR="00667FBF" w:rsidRPr="007D3B3E" w:rsidRDefault="00667FBF" w:rsidP="00667F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D3B3E">
        <w:rPr>
          <w:rFonts w:ascii="Times New Roman" w:hAnsi="Times New Roman"/>
          <w:sz w:val="24"/>
          <w:szCs w:val="24"/>
        </w:rPr>
        <w:t>Отметка о получении 2-ого</w:t>
      </w:r>
    </w:p>
    <w:p w:rsidR="00667FBF" w:rsidRPr="007D3B3E" w:rsidRDefault="00667FBF" w:rsidP="00667F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7D3B3E">
        <w:rPr>
          <w:rFonts w:ascii="Times New Roman" w:hAnsi="Times New Roman"/>
          <w:sz w:val="24"/>
          <w:szCs w:val="24"/>
        </w:rPr>
        <w:t xml:space="preserve">экземпляра Заказчиком            </w:t>
      </w:r>
    </w:p>
    <w:p w:rsidR="00667FBF" w:rsidRPr="007D3B3E" w:rsidRDefault="00667FBF" w:rsidP="00667FB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gramStart"/>
      <w:r w:rsidRPr="007D3B3E">
        <w:rPr>
          <w:rFonts w:ascii="Times New Roman" w:hAnsi="Times New Roman"/>
          <w:sz w:val="24"/>
          <w:szCs w:val="24"/>
        </w:rPr>
        <w:t>Дата:_</w:t>
      </w:r>
      <w:proofErr w:type="gramEnd"/>
      <w:r w:rsidRPr="007D3B3E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proofErr w:type="gramStart"/>
      <w:r w:rsidRPr="007D3B3E">
        <w:rPr>
          <w:rFonts w:ascii="Times New Roman" w:hAnsi="Times New Roman"/>
          <w:sz w:val="24"/>
          <w:szCs w:val="24"/>
        </w:rPr>
        <w:t>Подпись:_</w:t>
      </w:r>
      <w:proofErr w:type="gramEnd"/>
      <w:r w:rsidRPr="007D3B3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</w:t>
      </w:r>
    </w:p>
    <w:p w:rsidR="00667FBF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67FBF" w:rsidRPr="001724EC" w:rsidRDefault="00667FBF" w:rsidP="00667FBF">
      <w:pPr>
        <w:shd w:val="clear" w:color="auto" w:fill="FFFFFF"/>
        <w:spacing w:after="0" w:line="240" w:lineRule="auto"/>
        <w:ind w:left="284" w:right="-285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7FBF" w:rsidRDefault="00667FBF" w:rsidP="00667FBF"/>
    <w:p w:rsidR="006533A0" w:rsidRDefault="006533A0"/>
    <w:sectPr w:rsidR="006533A0" w:rsidSect="007D3B3E">
      <w:pgSz w:w="11906" w:h="16838" w:code="9"/>
      <w:pgMar w:top="851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6929"/>
    <w:multiLevelType w:val="multilevel"/>
    <w:tmpl w:val="03E85E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BF"/>
    <w:rsid w:val="006533A0"/>
    <w:rsid w:val="00667FBF"/>
    <w:rsid w:val="007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5959"/>
  <w15:chartTrackingRefBased/>
  <w15:docId w15:val="{C5DA3E18-98B7-4AB0-ADEE-45A6D1E2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FBF"/>
    <w:pPr>
      <w:ind w:left="720"/>
      <w:contextualSpacing/>
    </w:pPr>
  </w:style>
  <w:style w:type="table" w:styleId="a4">
    <w:name w:val="Table Grid"/>
    <w:basedOn w:val="a1"/>
    <w:uiPriority w:val="39"/>
    <w:rsid w:val="00667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цы (моноширинный)"/>
    <w:basedOn w:val="a"/>
    <w:next w:val="a"/>
    <w:uiPriority w:val="99"/>
    <w:rsid w:val="00667F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6">
    <w:name w:val="Strong"/>
    <w:basedOn w:val="a0"/>
    <w:uiPriority w:val="22"/>
    <w:qFormat/>
    <w:rsid w:val="00667F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2468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2021-09-06T13:10:00Z</dcterms:created>
  <dcterms:modified xsi:type="dcterms:W3CDTF">2021-09-06T13:20:00Z</dcterms:modified>
</cp:coreProperties>
</file>